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平成 30 年 8 月 10 日</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第 20 回 IEEE 広島支部学生シンポジウム(シンポジウム(HISS 20th)でのでの 企業展示および企業発表および企業発表の発表企業発表の発表者募集にの発表の発表者募集に者募集についてについて</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第 20 回 IEEE 広島支部学生シンポジウム実シンポジウム実行委員会実行委員会</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IEEE 広島支部では、「第第 20 回 IEEE 広島支部学生シンポジウム実シンポジウム実行委員会(HISS:HIroshima section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Student Symposium)」を平成」を平成平成 30 年 11 月 17 日(土)」を平成~18 日(日)」を平成の 2 日間に渡って鳥取大に渡って鳥取大学渡って鳥取大学湖って鳥取大学湖鳥取大学湖</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山キャンパスを会キャンパスを会場として開を平成会場として開催しまとして鳥取大学湖開催します。します。HISS は IEEE 広島支部を平成主催します。として鳥取大学湖、企画や運営を中国や運営を中国運営を中国を平成中国</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県の大学生が主体の大学生シンポジウム実が主体となって行主体となって行う「となって鳥取大学湖行う「第学生シンポジウム実の学生シンポジウム実に渡って鳥取大学よる社会のためのシ社会のためのシンポジウム実行委員会」であり、</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を平成従来の学会の研究会の学会の研究会発表を開放的にするを平成開放的にすることで、に渡って鳥取大学する社会のためのシことで、自由かつ活発な議論かつ活発な議論を喚活発な議論を喚起するを平成喚起するする社会のためのシ</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を平成学生シンポジウム実が主体となって行独自の考えを人前で明確えを平成人前で明確に表現すで明確に表現する術をに渡って鳥取大学表を開放的にする現する術を身につする社会のためのシ術を身につけるを平成身につけるに渡って鳥取大学つ活発な議論を喚ける社会のためのシ</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ことを平成目的にすることで、として鳥取大学湖います。</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25.6"/>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そして鳥取大学湖 HISS では、大学だけでなく地元企業が取り地元企業が取り組む事業が主体となって行取り組む事業や研究内む事業や研究内容事業が取り組む事業や運営を中国研究内容を学生に対してを平成学生シンポジウム実に渡って鳥取大学対して紹介してして鳥取大学湖紹介してして鳥取大学湖 いただく地元企業が取り展示・発表を開放的にするの場として開催しまを平成設けておりけて鳥取大学湖おり、発表を開放的にするして鳥取大学湖く地元企業が取りださる社会のためのシ企業が取り組む事業を平成募集しています。して鳥取大学湖います。</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1.20000000000002"/>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複数の企業(の企業が取り組む事業(3~5 社程度を想定)にそれを平成想定)」を平成に渡って鳥取大学それぞれブースを会場として開を平成設けており置していただき、して鳥取大学湖いただき、訪れた学生に対しれた学生シンポジウム実に渡って鳥取大学対して紹介してして鳥取大学湖企 業が取り組む事業情報、事業が取り組む事業・研究内容を学生に対してに渡って鳥取大学つ活発な議論を喚いて鳥取大学湖の発表を開放的にするを平成行って鳥取大学湖いただきます。発表を開放的にする形式はポスター発表はポスを会場として開ター発表を開放的にするの形式はポスター発表を平成 推奨としていますがとして鳥取大学湖いますが主体となって行、他の形式で行っての形式はポスター発表で行って鳥取大学湖いただいて鳥取大学湖も構いません。発構いません。発表いません。発表を開放的にするに渡って鳥取大学ポスを会場として開ターを平成使用する場合する社会のためのシ場として開催しま合</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は、pdf 形式はポスター発表で下記の宛先まで送信の宛先まで送信していまで送信していただけれして鳥取大学湖いただければ、こちらで印刷を行わせていたを平成行わせて鳥取大学湖いただきます。ま た、事前で明確に表現すに渡って鳥取大学申請を行っていただを平成行って鳥取大学湖いただく地元企業が取りことで、デモを行うためのスを平成行うためのスを会場として開ペースを会場として開も構いません。発用する場合意いたします。いたします。</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1.20000000000002"/>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今回の企業が取り組む事業展示・企業が取り組む事業発表を開放的にするでは、中国地方の大学・企業のの大学・企業が取り組む事業の研究内容を学生に対してや運営を中国状況を聞くことがでを平成聞くことができ、く地元企業が取りことが主体となって行でき、発 表を開放的にする者間に渡って鳥取大で意いたします。見交換を行うこともでを平成行うことも構いません。発できる社会のためのシため、今後の事業に役立ての事業が取り組む事業に渡って鳥取大学役立てていただけるて鳥取大学湖て鳥取大学湖いただける社会のためのシと考えを人前で明確えて鳥取大学湖います。ま た、学会に渡って鳥取大学積極的にすることで、に渡って鳥取大学参加する意欲の有るする社会のためのシ意いたします。欲の有る学生に企の有る学生に企業にる社会のためのシ学生シンポジウム実に渡って鳥取大学企業が取り組む事業に渡って鳥取大学つ活発な議論を喚いて鳥取大学湖知ってもらい、企って鳥取大学湖も構いません。発らい、企業が取り組む事業も構いません。発また学生シンポジウム実が主体となって行興 味・関心のあることを知のある社会のためのシことを平成知ってもらい、企る社会のためのシ機会に渡って鳥取大学なる社会のためのシと考えを人前で明確えて鳥取大学湖います。</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11.20000000000002"/>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先まで送信してい述の通り、開放的の通り、開放的なシり、開放的にすることで、なシンポジウム実行委員会に渡って鳥取大学する社会のためのシために渡って鳥取大学多くの大学・企業く地元企業が取りの大学・企業が取り組む事業の方の大学・企業の々をお招きする予を平成お招きする予定ですきする社会のためのシ予定です。 ぜひ参加をご検討く参加する意欲の有るを平成ご検討ください。検討ください。く地元企業が取りださい。</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(裏面に続きます)に渡って鳥取大学続きます)きます)」を平成</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■概要</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発表を開放的にする内容を学生に対して</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企業が取り組む事業情報</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23.2"/>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事業が取り組む事業・研究内容を学生に対して 発表を開放的にする形式はポスター発表</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複数の企業(企業が取り組む事業が主体となって行それぞれブースを会場として開を平成設けており置していただき、、訪れた学生に対しれた学生シンポジウム実に渡って鳥取大学対して紹介してして鳥取大学湖発表を開放的にする</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ポスを会場として開ター発表を開放的にする形式はポスター発表を平成推奨としていますが(ポスを会場として開ターの印刷を行わせていたは大学が主体となって行行う事も構いません。発可能です)です)」を平成</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23.2"/>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デモを行うためのスを平成行う事も構いません。発可能です)(※事前で明確に表現す申請を行っていただが主体となって行必要ですです)」を平成 その他の形式で行って</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研究・事業が取り組む事業内容を学生に対してに渡って鳥取大学つ活発な議論を喚いて鳥取大学湖学生シンポジウム実、他の形式で行って企業が取り組む事業との意いたします。見交換を行うこともで</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学会に渡って鳥取大学積極的にすることで、に渡って鳥取大学参加する意欲の有るする社会のためのシ意いたします。欲の有る学生に企の有る学生に企業にる社会のためのシ学生シンポジウム実との交流</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シンポジウム実行委員会の詳細、発表を開放的にする申込方の大学・企業の法については以下に渡って鳥取大学つ活発な議論を喚いて鳥取大学湖は以下のとおりです。</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■開催案内</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会議名称: 第 20 回 IEEE 広島支部学生シンポジウム実シンポジウム実行委員会(HISS 20th)」を平成</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開催します。場として開催しま所: 鳥取大学 湖山キャンパスを会キャンパスを会場として開(鳥取県の大学生が主体鳥取市湖山キャンパスを会町南 4 丁目 101)」を平成</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開催します。日程: 平成 30 年 11 月 17 日(土)」を平成、18 日(日)」を平成の 2 日間に渡って鳥取大</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主 催します。: IEEE 広島支部</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問合せ先まで送信してい: 第 20 回 IEEE 広島支部学生シンポジウム実シンポジウム実行委員会実行委員会</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〒680-8550 鳥取県の大学生が主体鳥取市湖山キャンパスを会町南 4 丁目 101</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鳥取大学 大学院持続きます)性社会創生シンポジウム実科学研究科・工学専攻 計測制御システム研究室シスを会場として開テム実行委員会研究室 実行委員長 杉浦 彦音 hiss20th@hiss-info.sakura.ne.jp</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■企業展示および企業発表の発表の発表者募集に申込方法</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申込方の大学・企業の法については以下: HISS 20thのホーム実行委員会ページ http://hiss20th.sakura.ne.jp の左メニューにあるメニューに渡って鳥取大学ある社会のためのシ参加する意欲の有る 申込を平成クリックし、説明を平成よく地元企業が取り読んで参加申込フんで参加する意欲の有る申込フォーム実行委員会から参加する意欲の有る申込を平成行って鳥取大学湖く地元企業が取り ださい。また、ポスを会場として開ターの印刷を行わせていたを平成希望する場合は、サする社会のためのシ場として開催しま合は、サイズを指定の上、同を平成指定の上、同メールメール</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アドレスを会場として開に渡って鳥取大学 pdf 形式はポスター発表で送信していただけれして鳥取大学湖く地元企業が取りださい。</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申込締切: 平成 30 年 9 月 28 日(金)」を平成</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詳細な情報に渡って鳥取大学つ活発な議論を喚いて鳥取大学湖は、HISS 20thのホーム実行委員会ページ http://hiss20th.sakura.ne.jp を平成ご検討ください。参照下さ</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い。その他の形式で行って、ご検討ください。不明な点については、に渡って鳥取大学つ活発な議論を喚いて鳥取大学湖は、hiss20th@hiss-info.sakura.ne.jp へメールでお問合メールでお問合せ下 さい。</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皆様のご参加をお待のご検討ください。参加する意欲の有るを平成お待ちしておりますちして鳥取大学湖おります。</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